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1E0" w:firstRow="1" w:lastRow="1" w:firstColumn="1" w:lastColumn="1" w:noHBand="0" w:noVBand="0"/>
      </w:tblPr>
      <w:tblGrid>
        <w:gridCol w:w="4246"/>
        <w:gridCol w:w="5860"/>
      </w:tblGrid>
      <w:tr w:rsidR="00234975" w:rsidTr="00825CB0">
        <w:tc>
          <w:tcPr>
            <w:tcW w:w="4088" w:type="dxa"/>
          </w:tcPr>
          <w:p w:rsidR="00234975" w:rsidRDefault="00234975" w:rsidP="00825CB0">
            <w:pPr>
              <w:spacing w:before="240" w:line="300" w:lineRule="exact"/>
              <w:jc w:val="center"/>
              <w:rPr>
                <w:color w:val="000000"/>
                <w:sz w:val="26"/>
                <w:szCs w:val="26"/>
                <w:lang w:val="nl-NL"/>
              </w:rPr>
            </w:pPr>
            <w:bookmarkStart w:id="0" w:name="_GoBack"/>
            <w:bookmarkEnd w:id="0"/>
            <w:r>
              <w:rPr>
                <w:color w:val="000000"/>
                <w:sz w:val="26"/>
                <w:szCs w:val="26"/>
                <w:lang w:val="nl-NL"/>
              </w:rPr>
              <w:t>CỤC THADS TỈNH TIỀN GIANG</w:t>
            </w:r>
          </w:p>
        </w:tc>
        <w:tc>
          <w:tcPr>
            <w:tcW w:w="5643" w:type="dxa"/>
          </w:tcPr>
          <w:p w:rsidR="00234975" w:rsidRDefault="00234975" w:rsidP="00825CB0">
            <w:pPr>
              <w:spacing w:before="240" w:line="300" w:lineRule="exact"/>
              <w:jc w:val="center"/>
              <w:rPr>
                <w:b/>
                <w:color w:val="000000"/>
                <w:sz w:val="26"/>
                <w:szCs w:val="26"/>
                <w:lang w:val="nl-NL"/>
              </w:rPr>
            </w:pPr>
            <w:r>
              <w:rPr>
                <w:b/>
                <w:color w:val="000000"/>
                <w:sz w:val="26"/>
                <w:szCs w:val="26"/>
                <w:lang w:val="nl-NL"/>
              </w:rPr>
              <w:t>CỘNG HOÀ XÃ HỘI CHỦ NGHĨA VIỆT NAM</w:t>
            </w:r>
          </w:p>
        </w:tc>
      </w:tr>
      <w:tr w:rsidR="00234975" w:rsidTr="00825CB0">
        <w:tc>
          <w:tcPr>
            <w:tcW w:w="4088" w:type="dxa"/>
          </w:tcPr>
          <w:p w:rsidR="00234975" w:rsidRDefault="00234975" w:rsidP="00825CB0">
            <w:pPr>
              <w:spacing w:line="300" w:lineRule="exact"/>
              <w:jc w:val="center"/>
              <w:rPr>
                <w:b/>
                <w:color w:val="000000"/>
                <w:sz w:val="26"/>
                <w:szCs w:val="26"/>
                <w:lang w:val="nl-NL"/>
              </w:rPr>
            </w:pPr>
            <w:r>
              <w:rPr>
                <w:b/>
                <w:color w:val="000000"/>
                <w:sz w:val="26"/>
                <w:szCs w:val="26"/>
                <w:lang w:val="nl-NL"/>
              </w:rPr>
              <w:t>CHI CỤC THI HÀNH ÁN DÂN SỰ</w:t>
            </w:r>
          </w:p>
          <w:p w:rsidR="00234975" w:rsidRPr="00234975" w:rsidRDefault="00234975" w:rsidP="00825CB0">
            <w:pPr>
              <w:spacing w:line="300" w:lineRule="exact"/>
              <w:jc w:val="center"/>
              <w:rPr>
                <w:b/>
                <w:color w:val="000000"/>
                <w:sz w:val="26"/>
                <w:szCs w:val="26"/>
                <w:lang w:val="nl-NL"/>
              </w:rPr>
            </w:pPr>
            <w:r w:rsidRPr="00234975">
              <w:rPr>
                <w:b/>
                <w:color w:val="000000"/>
                <w:sz w:val="26"/>
                <w:szCs w:val="26"/>
                <w:lang w:val="nl-NL"/>
              </w:rPr>
              <w:t>HUYỆN CAI LẬY</w:t>
            </w:r>
          </w:p>
        </w:tc>
        <w:tc>
          <w:tcPr>
            <w:tcW w:w="5643" w:type="dxa"/>
          </w:tcPr>
          <w:p w:rsidR="00234975" w:rsidRDefault="001A6E05" w:rsidP="00825CB0">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745490</wp:posOffset>
                      </wp:positionH>
                      <wp:positionV relativeFrom="paragraph">
                        <wp:posOffset>232410</wp:posOffset>
                      </wp:positionV>
                      <wp:extent cx="1943100" cy="0"/>
                      <wp:effectExtent l="12065" t="13335" r="6985"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8.3pt" to="211.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"/>
                  </w:pict>
                </mc:Fallback>
              </mc:AlternateContent>
            </w:r>
            <w:r w:rsidR="00234975">
              <w:rPr>
                <w:b/>
                <w:color w:val="000000"/>
                <w:sz w:val="26"/>
                <w:szCs w:val="26"/>
              </w:rPr>
              <w:t>Độc lập - Tự do - Hạnh phúc</w:t>
            </w:r>
          </w:p>
        </w:tc>
      </w:tr>
      <w:tr w:rsidR="00234975" w:rsidTr="00825CB0">
        <w:tc>
          <w:tcPr>
            <w:tcW w:w="4088" w:type="dxa"/>
          </w:tcPr>
          <w:p w:rsidR="00234975" w:rsidRDefault="001A6E05" w:rsidP="00825CB0">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697865</wp:posOffset>
                      </wp:positionH>
                      <wp:positionV relativeFrom="paragraph">
                        <wp:posOffset>26035</wp:posOffset>
                      </wp:positionV>
                      <wp:extent cx="1143000" cy="0"/>
                      <wp:effectExtent l="12065" t="6985" r="6985"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2.05pt" to="144.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Aq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" strokeweight="1pt"/>
                  </w:pict>
                </mc:Fallback>
              </mc:AlternateContent>
            </w:r>
          </w:p>
        </w:tc>
        <w:tc>
          <w:tcPr>
            <w:tcW w:w="5643" w:type="dxa"/>
          </w:tcPr>
          <w:p w:rsidR="00234975" w:rsidRDefault="00234975" w:rsidP="00825CB0">
            <w:pPr>
              <w:spacing w:line="300" w:lineRule="exact"/>
              <w:jc w:val="center"/>
              <w:rPr>
                <w:b/>
                <w:color w:val="000000"/>
                <w:sz w:val="26"/>
                <w:szCs w:val="26"/>
              </w:rPr>
            </w:pPr>
          </w:p>
        </w:tc>
      </w:tr>
      <w:tr w:rsidR="00234975" w:rsidTr="00825CB0">
        <w:tc>
          <w:tcPr>
            <w:tcW w:w="4088" w:type="dxa"/>
          </w:tcPr>
          <w:p w:rsidR="00234975" w:rsidRDefault="004F27CD" w:rsidP="00825CB0">
            <w:pPr>
              <w:spacing w:line="300" w:lineRule="exact"/>
              <w:jc w:val="center"/>
              <w:rPr>
                <w:color w:val="000000"/>
                <w:sz w:val="26"/>
                <w:szCs w:val="26"/>
                <w:lang w:val="nl-NL"/>
              </w:rPr>
            </w:pPr>
            <w:r>
              <w:rPr>
                <w:color w:val="000000"/>
                <w:sz w:val="26"/>
                <w:szCs w:val="26"/>
                <w:lang w:val="nl-NL"/>
              </w:rPr>
              <w:t>Số: 283</w:t>
            </w:r>
            <w:r w:rsidR="00234975">
              <w:rPr>
                <w:color w:val="000000"/>
                <w:sz w:val="26"/>
                <w:szCs w:val="26"/>
                <w:lang w:val="nl-NL"/>
              </w:rPr>
              <w:t>/TB-THADS</w:t>
            </w:r>
          </w:p>
        </w:tc>
        <w:tc>
          <w:tcPr>
            <w:tcW w:w="5643" w:type="dxa"/>
          </w:tcPr>
          <w:p w:rsidR="00234975" w:rsidRDefault="00377CB6" w:rsidP="00825CB0">
            <w:pPr>
              <w:spacing w:line="300" w:lineRule="exact"/>
              <w:jc w:val="center"/>
              <w:rPr>
                <w:b/>
                <w:i/>
                <w:color w:val="000000"/>
                <w:sz w:val="26"/>
                <w:szCs w:val="26"/>
                <w:lang w:val="nl-NL"/>
              </w:rPr>
            </w:pPr>
            <w:r>
              <w:rPr>
                <w:i/>
                <w:color w:val="000000"/>
                <w:sz w:val="26"/>
                <w:szCs w:val="26"/>
                <w:lang w:val="nl-NL"/>
              </w:rPr>
              <w:t>Cai Lậy, ngày 09 tháng 7</w:t>
            </w:r>
            <w:r w:rsidR="00234975">
              <w:rPr>
                <w:i/>
                <w:color w:val="000000"/>
                <w:sz w:val="26"/>
                <w:szCs w:val="26"/>
                <w:lang w:val="nl-NL"/>
              </w:rPr>
              <w:t xml:space="preserve"> năm 2024</w:t>
            </w:r>
          </w:p>
        </w:tc>
      </w:tr>
    </w:tbl>
    <w:p w:rsidR="00234975" w:rsidRDefault="00234975" w:rsidP="00234975">
      <w:pPr>
        <w:spacing w:line="300" w:lineRule="exact"/>
        <w:jc w:val="center"/>
        <w:rPr>
          <w:b/>
          <w:color w:val="000000"/>
          <w:sz w:val="28"/>
          <w:szCs w:val="28"/>
        </w:rPr>
      </w:pPr>
    </w:p>
    <w:p w:rsidR="00234975" w:rsidRDefault="00234975" w:rsidP="00234975">
      <w:pPr>
        <w:spacing w:line="300" w:lineRule="exact"/>
        <w:jc w:val="center"/>
        <w:rPr>
          <w:b/>
          <w:color w:val="000000"/>
          <w:sz w:val="28"/>
          <w:szCs w:val="28"/>
        </w:rPr>
      </w:pPr>
    </w:p>
    <w:p w:rsidR="005A72EC" w:rsidRDefault="005A72EC" w:rsidP="00234975">
      <w:pPr>
        <w:spacing w:line="300" w:lineRule="exact"/>
        <w:jc w:val="center"/>
        <w:rPr>
          <w:b/>
          <w:color w:val="000000"/>
          <w:sz w:val="28"/>
          <w:szCs w:val="28"/>
        </w:rPr>
      </w:pPr>
    </w:p>
    <w:p w:rsidR="00377CB6" w:rsidRDefault="00377CB6" w:rsidP="00234975">
      <w:pPr>
        <w:spacing w:line="300" w:lineRule="exact"/>
        <w:jc w:val="center"/>
        <w:rPr>
          <w:b/>
          <w:color w:val="000000"/>
          <w:sz w:val="28"/>
          <w:szCs w:val="28"/>
        </w:rPr>
      </w:pPr>
    </w:p>
    <w:p w:rsidR="00234975" w:rsidRDefault="00234975" w:rsidP="00234975">
      <w:pPr>
        <w:spacing w:line="300" w:lineRule="exact"/>
        <w:jc w:val="center"/>
        <w:rPr>
          <w:b/>
          <w:color w:val="000000"/>
          <w:sz w:val="28"/>
          <w:szCs w:val="28"/>
        </w:rPr>
      </w:pPr>
      <w:r>
        <w:rPr>
          <w:b/>
          <w:color w:val="000000"/>
          <w:sz w:val="28"/>
          <w:szCs w:val="28"/>
        </w:rPr>
        <w:t xml:space="preserve">THÔNG BÁO </w:t>
      </w:r>
    </w:p>
    <w:p w:rsidR="00234975" w:rsidRDefault="00234975" w:rsidP="00234975">
      <w:pPr>
        <w:spacing w:line="300" w:lineRule="exact"/>
        <w:jc w:val="center"/>
        <w:rPr>
          <w:b/>
          <w:color w:val="000000"/>
          <w:sz w:val="28"/>
          <w:szCs w:val="28"/>
        </w:rPr>
      </w:pPr>
      <w:r>
        <w:rPr>
          <w:b/>
          <w:color w:val="000000"/>
          <w:sz w:val="28"/>
          <w:szCs w:val="28"/>
        </w:rPr>
        <w:t>Về việc không có người tham gia đấu giá, trả giá</w:t>
      </w:r>
    </w:p>
    <w:p w:rsidR="00234975" w:rsidRDefault="00234975" w:rsidP="00234975">
      <w:pPr>
        <w:spacing w:line="300" w:lineRule="exact"/>
        <w:jc w:val="center"/>
        <w:rPr>
          <w:b/>
          <w:color w:val="000000"/>
          <w:sz w:val="28"/>
          <w:szCs w:val="28"/>
        </w:rPr>
      </w:pPr>
      <w:r>
        <w:rPr>
          <w:b/>
          <w:color w:val="000000"/>
          <w:sz w:val="28"/>
          <w:szCs w:val="28"/>
        </w:rPr>
        <w:t xml:space="preserve"> </w:t>
      </w:r>
    </w:p>
    <w:p w:rsidR="00234975" w:rsidRDefault="001A6E05" w:rsidP="00234975">
      <w:pPr>
        <w:spacing w:line="300" w:lineRule="exact"/>
        <w:jc w:val="both"/>
        <w:rPr>
          <w:color w:val="000000"/>
          <w:sz w:val="28"/>
          <w:szCs w:val="28"/>
        </w:rPr>
      </w:pPr>
      <w:r>
        <w:rPr>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2374900</wp:posOffset>
                </wp:positionH>
                <wp:positionV relativeFrom="paragraph">
                  <wp:posOffset>43815</wp:posOffset>
                </wp:positionV>
                <wp:extent cx="1068705" cy="0"/>
                <wp:effectExtent l="12700" t="5715" r="13970" b="133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3.45pt" to="271.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1v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"/>
            </w:pict>
          </mc:Fallback>
        </mc:AlternateContent>
      </w:r>
      <w:r w:rsidR="00234975">
        <w:rPr>
          <w:color w:val="000000"/>
          <w:sz w:val="28"/>
          <w:szCs w:val="28"/>
        </w:rPr>
        <w:tab/>
      </w:r>
      <w:r w:rsidR="00234975">
        <w:rPr>
          <w:color w:val="000000"/>
          <w:sz w:val="28"/>
          <w:szCs w:val="28"/>
        </w:rPr>
        <w:tab/>
      </w:r>
    </w:p>
    <w:p w:rsidR="00234975" w:rsidRDefault="00234975" w:rsidP="00234975">
      <w:pPr>
        <w:spacing w:after="120" w:line="300" w:lineRule="exact"/>
        <w:jc w:val="center"/>
        <w:rPr>
          <w:color w:val="000000"/>
          <w:sz w:val="28"/>
          <w:szCs w:val="28"/>
          <w:lang w:val="vi-VN"/>
        </w:rPr>
      </w:pPr>
      <w:r>
        <w:rPr>
          <w:bCs/>
          <w:i/>
          <w:color w:val="000000"/>
          <w:sz w:val="28"/>
          <w:szCs w:val="28"/>
        </w:rPr>
        <w:t xml:space="preserve">          </w:t>
      </w:r>
      <w:r>
        <w:rPr>
          <w:bCs/>
          <w:i/>
          <w:color w:val="000000"/>
          <w:sz w:val="28"/>
          <w:szCs w:val="28"/>
        </w:rPr>
        <w:tab/>
      </w:r>
      <w:r>
        <w:rPr>
          <w:bCs/>
          <w:color w:val="000000"/>
          <w:sz w:val="28"/>
          <w:szCs w:val="28"/>
        </w:rPr>
        <w:t>Kính gửi:</w:t>
      </w:r>
      <w:r>
        <w:rPr>
          <w:color w:val="000000"/>
          <w:sz w:val="28"/>
          <w:szCs w:val="28"/>
        </w:rPr>
        <w:t xml:space="preserve"> Ông Trương Hoàng Việt, bà Phạm Thị Vụ và Đại diện ngân hàng BIDV Cai Lậy</w:t>
      </w:r>
    </w:p>
    <w:p w:rsidR="00234975" w:rsidRDefault="00234975" w:rsidP="00234975">
      <w:pPr>
        <w:spacing w:line="300" w:lineRule="exact"/>
        <w:jc w:val="both"/>
        <w:rPr>
          <w:i/>
          <w:color w:val="000000"/>
          <w:sz w:val="28"/>
          <w:szCs w:val="28"/>
        </w:rPr>
      </w:pPr>
      <w:r>
        <w:rPr>
          <w:color w:val="000000"/>
          <w:sz w:val="28"/>
          <w:szCs w:val="28"/>
        </w:rPr>
        <w:tab/>
      </w:r>
      <w:r w:rsidR="006C225F">
        <w:rPr>
          <w:i/>
          <w:color w:val="000000"/>
          <w:sz w:val="28"/>
          <w:szCs w:val="28"/>
        </w:rPr>
        <w:t xml:space="preserve">Căn cứ khoản 1 </w:t>
      </w:r>
      <w:r>
        <w:rPr>
          <w:i/>
          <w:color w:val="000000"/>
          <w:sz w:val="28"/>
          <w:szCs w:val="28"/>
        </w:rPr>
        <w:t>Điều 104 Luật Thi hành án dân sự (được sửa đổi, bổ sung năm 2014);</w:t>
      </w:r>
    </w:p>
    <w:p w:rsidR="00234975" w:rsidRDefault="00234975" w:rsidP="00234975">
      <w:pPr>
        <w:spacing w:line="300" w:lineRule="exact"/>
        <w:jc w:val="both"/>
        <w:rPr>
          <w:i/>
          <w:color w:val="000000"/>
          <w:sz w:val="28"/>
          <w:szCs w:val="28"/>
        </w:rPr>
      </w:pPr>
      <w:r>
        <w:rPr>
          <w:i/>
          <w:color w:val="000000"/>
          <w:sz w:val="28"/>
          <w:szCs w:val="28"/>
        </w:rPr>
        <w:tab/>
        <w:t>Căn cứ Quyết định thi hà</w:t>
      </w:r>
      <w:r w:rsidR="006C225F">
        <w:rPr>
          <w:i/>
          <w:color w:val="000000"/>
          <w:sz w:val="28"/>
          <w:szCs w:val="28"/>
        </w:rPr>
        <w:t>nh án số 680 ngày 06 tháng 3 năm 2020  của Chi cục</w:t>
      </w:r>
      <w:r>
        <w:rPr>
          <w:i/>
          <w:color w:val="000000"/>
          <w:sz w:val="28"/>
          <w:szCs w:val="28"/>
        </w:rPr>
        <w:t xml:space="preserve"> Thi hà</w:t>
      </w:r>
      <w:r w:rsidR="006C225F">
        <w:rPr>
          <w:i/>
          <w:color w:val="000000"/>
          <w:sz w:val="28"/>
          <w:szCs w:val="28"/>
        </w:rPr>
        <w:t>nh án dân sự huyện Cai Lậy</w:t>
      </w:r>
      <w:r>
        <w:rPr>
          <w:i/>
          <w:color w:val="000000"/>
          <w:sz w:val="28"/>
          <w:szCs w:val="28"/>
        </w:rPr>
        <w:t>;</w:t>
      </w:r>
    </w:p>
    <w:p w:rsidR="00234975" w:rsidRDefault="00234975" w:rsidP="00234975">
      <w:pPr>
        <w:spacing w:line="300" w:lineRule="exact"/>
        <w:jc w:val="both"/>
        <w:rPr>
          <w:i/>
          <w:color w:val="000000"/>
          <w:sz w:val="28"/>
          <w:szCs w:val="28"/>
          <w:lang w:val="nl-NL"/>
        </w:rPr>
      </w:pPr>
      <w:r>
        <w:rPr>
          <w:i/>
          <w:color w:val="000000"/>
          <w:sz w:val="28"/>
          <w:szCs w:val="28"/>
        </w:rPr>
        <w:tab/>
      </w:r>
      <w:r>
        <w:rPr>
          <w:i/>
          <w:color w:val="000000"/>
          <w:sz w:val="28"/>
          <w:szCs w:val="28"/>
          <w:lang w:val="nl-NL"/>
        </w:rPr>
        <w:t>Căn cứ Quyết định cưỡng chế thi hành án số 03 ngày 20 tháng 12 năm 2023 của Chấp hành viên Chi cục Thi hành án dân sự huyện Cai Lậy;</w:t>
      </w:r>
    </w:p>
    <w:p w:rsidR="00234975" w:rsidRDefault="00234975" w:rsidP="00234975">
      <w:pPr>
        <w:spacing w:line="300" w:lineRule="exact"/>
        <w:ind w:firstLine="720"/>
        <w:jc w:val="both"/>
        <w:rPr>
          <w:i/>
          <w:color w:val="000000"/>
          <w:sz w:val="28"/>
          <w:szCs w:val="28"/>
          <w:lang w:val="nl-NL"/>
        </w:rPr>
      </w:pPr>
      <w:r>
        <w:rPr>
          <w:i/>
          <w:color w:val="000000"/>
          <w:sz w:val="28"/>
          <w:szCs w:val="28"/>
          <w:lang w:val="nl-NL"/>
        </w:rPr>
        <w:t>Căn cứ Thông báo về việc</w:t>
      </w:r>
      <w:r>
        <w:rPr>
          <w:b/>
          <w:i/>
          <w:color w:val="000000"/>
          <w:sz w:val="28"/>
          <w:szCs w:val="28"/>
          <w:lang w:val="nl-NL"/>
        </w:rPr>
        <w:t xml:space="preserve"> </w:t>
      </w:r>
      <w:r>
        <w:rPr>
          <w:i/>
          <w:color w:val="000000"/>
          <w:sz w:val="28"/>
          <w:szCs w:val="28"/>
          <w:lang w:val="nl-NL"/>
        </w:rPr>
        <w:t xml:space="preserve">không có người </w:t>
      </w:r>
      <w:r w:rsidR="00377CB6">
        <w:rPr>
          <w:i/>
          <w:color w:val="000000"/>
          <w:sz w:val="28"/>
          <w:szCs w:val="28"/>
          <w:lang w:val="nl-NL"/>
        </w:rPr>
        <w:t>tham gia đấu giá, trả giá số 412/ CV. ĐGBT ngày 05 tháng 7</w:t>
      </w:r>
      <w:r>
        <w:rPr>
          <w:i/>
          <w:color w:val="000000"/>
          <w:sz w:val="28"/>
          <w:szCs w:val="28"/>
          <w:lang w:val="nl-NL"/>
        </w:rPr>
        <w:t xml:space="preserve"> năm 2024 của công ty đấu giá hợp danh Bá Tòng;                                                                                                                                                                                                                       </w:t>
      </w:r>
    </w:p>
    <w:p w:rsidR="00234975" w:rsidRDefault="00234975" w:rsidP="00234975">
      <w:pPr>
        <w:spacing w:line="300" w:lineRule="exact"/>
        <w:ind w:firstLine="720"/>
        <w:jc w:val="both"/>
        <w:rPr>
          <w:color w:val="000000"/>
          <w:sz w:val="28"/>
          <w:szCs w:val="28"/>
          <w:lang w:val="nl-NL"/>
        </w:rPr>
      </w:pPr>
      <w:r>
        <w:rPr>
          <w:color w:val="000000"/>
          <w:sz w:val="28"/>
          <w:szCs w:val="28"/>
          <w:lang w:val="nl-NL"/>
        </w:rPr>
        <w:t xml:space="preserve"> Chấp hành viên Chi cục Thi hành án dân sự thông báo cho:</w:t>
      </w:r>
    </w:p>
    <w:p w:rsidR="00A4201C" w:rsidRPr="00234975" w:rsidRDefault="00234975" w:rsidP="00A4201C">
      <w:pPr>
        <w:spacing w:before="120" w:line="300" w:lineRule="exact"/>
        <w:ind w:firstLine="720"/>
        <w:jc w:val="both"/>
        <w:rPr>
          <w:color w:val="000000"/>
          <w:sz w:val="28"/>
          <w:szCs w:val="28"/>
        </w:rPr>
      </w:pPr>
      <w:r>
        <w:rPr>
          <w:color w:val="000000"/>
          <w:sz w:val="28"/>
          <w:szCs w:val="28"/>
          <w:lang w:val="nl-NL"/>
        </w:rPr>
        <w:t xml:space="preserve">Người được thi hành án : </w:t>
      </w:r>
      <w:r w:rsidR="00A4201C">
        <w:rPr>
          <w:color w:val="000000"/>
          <w:sz w:val="28"/>
          <w:szCs w:val="28"/>
          <w:lang w:val="nl-NL"/>
        </w:rPr>
        <w:t>Đại diện ngân hàng BIDV Cai Lậy</w:t>
      </w:r>
    </w:p>
    <w:p w:rsidR="00A4201C" w:rsidRDefault="00A4201C" w:rsidP="00A4201C">
      <w:pPr>
        <w:spacing w:before="120" w:line="300" w:lineRule="exact"/>
        <w:jc w:val="both"/>
        <w:rPr>
          <w:color w:val="000000"/>
          <w:sz w:val="28"/>
          <w:szCs w:val="28"/>
          <w:lang w:val="nl-NL"/>
        </w:rPr>
      </w:pPr>
      <w:r>
        <w:rPr>
          <w:color w:val="000000"/>
          <w:sz w:val="28"/>
          <w:szCs w:val="28"/>
          <w:lang w:val="nl-NL"/>
        </w:rPr>
        <w:t>địa chỉ: Phòng giao dịch Cai Lậy;</w:t>
      </w:r>
    </w:p>
    <w:p w:rsidR="00A4201C" w:rsidRPr="00234975" w:rsidRDefault="00234975" w:rsidP="00A4201C">
      <w:pPr>
        <w:spacing w:before="120" w:line="300" w:lineRule="exact"/>
        <w:ind w:firstLine="720"/>
        <w:jc w:val="both"/>
        <w:rPr>
          <w:color w:val="000000"/>
          <w:sz w:val="28"/>
          <w:szCs w:val="28"/>
        </w:rPr>
      </w:pPr>
      <w:r>
        <w:rPr>
          <w:color w:val="000000"/>
          <w:sz w:val="28"/>
          <w:szCs w:val="28"/>
          <w:lang w:val="nl-NL"/>
        </w:rPr>
        <w:t xml:space="preserve">Người phải thi hành án : </w:t>
      </w:r>
      <w:r w:rsidR="00A4201C">
        <w:rPr>
          <w:color w:val="000000"/>
          <w:sz w:val="28"/>
          <w:szCs w:val="28"/>
          <w:lang w:val="nl-NL"/>
        </w:rPr>
        <w:t>Ông Trương Hoàng Việt, bà Phạm Thị Vụ</w:t>
      </w:r>
    </w:p>
    <w:p w:rsidR="00234975" w:rsidRDefault="00A4201C" w:rsidP="00A4201C">
      <w:pPr>
        <w:spacing w:before="120" w:line="300" w:lineRule="exact"/>
        <w:jc w:val="both"/>
        <w:rPr>
          <w:color w:val="000000"/>
          <w:sz w:val="28"/>
          <w:szCs w:val="28"/>
          <w:lang w:val="nl-NL"/>
        </w:rPr>
      </w:pPr>
      <w:r>
        <w:rPr>
          <w:color w:val="000000"/>
          <w:sz w:val="28"/>
          <w:szCs w:val="28"/>
          <w:lang w:val="nl-NL"/>
        </w:rPr>
        <w:t xml:space="preserve">địa chỉ: ấp 5, xã Mỹ Thành Bắc, huyện Cai Lậy; </w:t>
      </w:r>
    </w:p>
    <w:p w:rsidR="005A72EC" w:rsidRDefault="005A72EC" w:rsidP="00234975">
      <w:pPr>
        <w:spacing w:before="120" w:line="300" w:lineRule="exact"/>
        <w:jc w:val="both"/>
        <w:rPr>
          <w:color w:val="000000"/>
          <w:sz w:val="28"/>
          <w:szCs w:val="28"/>
          <w:lang w:val="nl-NL"/>
        </w:rPr>
      </w:pPr>
      <w:r>
        <w:rPr>
          <w:color w:val="000000"/>
          <w:sz w:val="28"/>
          <w:szCs w:val="28"/>
          <w:lang w:val="nl-NL"/>
        </w:rPr>
        <w:t xml:space="preserve">          Người có quyền lợi và nghĩa vụ liên quan: Lê Văn Kế, Lê Văn Quận</w:t>
      </w:r>
    </w:p>
    <w:p w:rsidR="005A72EC" w:rsidRDefault="005A72EC" w:rsidP="00234975">
      <w:pPr>
        <w:spacing w:before="120" w:line="300" w:lineRule="exact"/>
        <w:jc w:val="both"/>
        <w:rPr>
          <w:color w:val="000000"/>
          <w:sz w:val="28"/>
          <w:szCs w:val="28"/>
          <w:lang w:val="nl-NL"/>
        </w:rPr>
      </w:pPr>
      <w:r>
        <w:rPr>
          <w:color w:val="000000"/>
          <w:sz w:val="28"/>
          <w:szCs w:val="28"/>
          <w:lang w:val="nl-NL"/>
        </w:rPr>
        <w:t xml:space="preserve"> địa chỉ ấp 5, xã Mỹ Thành Bắc, huyện Cai Lậy;</w:t>
      </w:r>
    </w:p>
    <w:p w:rsidR="00234975" w:rsidRDefault="00234975" w:rsidP="005A72EC">
      <w:pPr>
        <w:spacing w:before="120" w:line="300" w:lineRule="exact"/>
        <w:ind w:firstLine="720"/>
        <w:jc w:val="both"/>
        <w:rPr>
          <w:color w:val="000000"/>
          <w:sz w:val="28"/>
          <w:szCs w:val="28"/>
          <w:lang w:val="nl-NL"/>
        </w:rPr>
      </w:pPr>
      <w:r>
        <w:rPr>
          <w:color w:val="000000"/>
          <w:sz w:val="28"/>
          <w:szCs w:val="28"/>
          <w:lang w:val="nl-NL"/>
        </w:rPr>
        <w:t>Nội</w:t>
      </w:r>
      <w:r w:rsidR="005A72EC">
        <w:rPr>
          <w:color w:val="000000"/>
          <w:sz w:val="28"/>
          <w:szCs w:val="28"/>
          <w:lang w:val="nl-NL"/>
        </w:rPr>
        <w:t xml:space="preserve"> dung: </w:t>
      </w:r>
    </w:p>
    <w:p w:rsidR="006C225F" w:rsidRDefault="006C225F" w:rsidP="005A72EC">
      <w:pPr>
        <w:spacing w:before="120" w:line="300" w:lineRule="exact"/>
        <w:ind w:firstLine="720"/>
        <w:jc w:val="both"/>
        <w:rPr>
          <w:sz w:val="28"/>
          <w:szCs w:val="28"/>
          <w:lang w:val="nl-NL"/>
        </w:rPr>
      </w:pPr>
      <w:r>
        <w:rPr>
          <w:sz w:val="28"/>
          <w:szCs w:val="28"/>
          <w:lang w:val="nl-NL"/>
        </w:rPr>
        <w:t xml:space="preserve">- </w:t>
      </w:r>
      <w:r w:rsidRPr="00954BAB">
        <w:rPr>
          <w:sz w:val="28"/>
          <w:szCs w:val="28"/>
          <w:lang w:val="nl-NL"/>
        </w:rPr>
        <w:t>Quyền sử dụng</w:t>
      </w:r>
      <w:r>
        <w:rPr>
          <w:sz w:val="28"/>
          <w:szCs w:val="28"/>
          <w:lang w:val="nl-NL"/>
        </w:rPr>
        <w:t xml:space="preserve"> đất cây lâu năm và đấ</w:t>
      </w:r>
      <w:r w:rsidR="00A4201C">
        <w:rPr>
          <w:sz w:val="28"/>
          <w:szCs w:val="28"/>
          <w:lang w:val="nl-NL"/>
        </w:rPr>
        <w:t>t</w:t>
      </w:r>
      <w:r>
        <w:rPr>
          <w:sz w:val="28"/>
          <w:szCs w:val="28"/>
          <w:lang w:val="nl-NL"/>
        </w:rPr>
        <w:t xml:space="preserve"> ở nông thôn, diện tích 1.793 m2, thửa đất số 32, tờ bản đồ số 14, tọa lạc tại ấp 5, xã Mỹ Thành Bắc, huyện Cai Lậy do ông Trương Hoàng Việt và bà Phạm Thị Vụ đứng tên và tài sản gắn liền trên đất.</w:t>
      </w:r>
    </w:p>
    <w:p w:rsidR="006C225F" w:rsidRDefault="006C225F" w:rsidP="006C225F">
      <w:pPr>
        <w:spacing w:before="120" w:line="300" w:lineRule="exact"/>
        <w:jc w:val="both"/>
        <w:rPr>
          <w:sz w:val="28"/>
          <w:szCs w:val="28"/>
          <w:lang w:val="nl-NL"/>
        </w:rPr>
      </w:pPr>
      <w:r>
        <w:rPr>
          <w:sz w:val="28"/>
          <w:szCs w:val="28"/>
          <w:lang w:val="nl-NL"/>
        </w:rPr>
        <w:t xml:space="preserve">          - Quyền sử dụng đất cây lâu năm: diện tích 245,6 m2, đất đất số 82, tờ bản đồ số 13, tọa lạc tại ấp 5, xã Mỹ Thành Bắc, huyện Cai Lậy do ông Trương Hoàng Việt và bà Phạm Thị Vụ đứng tên.</w:t>
      </w:r>
    </w:p>
    <w:p w:rsidR="006C225F" w:rsidRDefault="006C225F" w:rsidP="006C225F">
      <w:pPr>
        <w:spacing w:before="120" w:line="300" w:lineRule="exact"/>
        <w:jc w:val="both"/>
        <w:rPr>
          <w:sz w:val="28"/>
          <w:szCs w:val="28"/>
          <w:lang w:val="nl-NL"/>
        </w:rPr>
      </w:pPr>
      <w:r>
        <w:rPr>
          <w:sz w:val="28"/>
          <w:szCs w:val="28"/>
          <w:lang w:val="nl-NL"/>
        </w:rPr>
        <w:t xml:space="preserve">            Chi cục Thi hành án dân sự huyện Cai Lậy đã ký hợp đồng bán đấu giá các tài sản nêu trên, trong thời hạn bán đấu giá không có người đăng ký mua.</w:t>
      </w:r>
    </w:p>
    <w:p w:rsidR="000D247C" w:rsidRDefault="000D247C" w:rsidP="006C225F">
      <w:pPr>
        <w:spacing w:before="120" w:line="300" w:lineRule="exact"/>
        <w:jc w:val="both"/>
        <w:rPr>
          <w:color w:val="000000"/>
          <w:sz w:val="28"/>
          <w:szCs w:val="28"/>
          <w:lang w:val="nl-NL"/>
        </w:rPr>
      </w:pPr>
    </w:p>
    <w:p w:rsidR="00234975" w:rsidRDefault="00234975" w:rsidP="00234975">
      <w:pPr>
        <w:spacing w:before="120" w:line="300" w:lineRule="exact"/>
        <w:ind w:firstLine="720"/>
        <w:jc w:val="both"/>
        <w:rPr>
          <w:color w:val="000000"/>
          <w:sz w:val="28"/>
          <w:szCs w:val="28"/>
          <w:lang w:val="vi-VN"/>
        </w:rPr>
      </w:pPr>
      <w:r>
        <w:rPr>
          <w:color w:val="000000"/>
          <w:sz w:val="28"/>
          <w:szCs w:val="28"/>
          <w:lang w:val="nl-NL"/>
        </w:rPr>
        <w:lastRenderedPageBreak/>
        <w:t>Chấp hành viên sẽ quyết định giảm giá tài sản để tiếp tục bán đấu giá</w:t>
      </w:r>
      <w:r>
        <w:rPr>
          <w:color w:val="000000"/>
          <w:sz w:val="28"/>
          <w:szCs w:val="28"/>
          <w:lang w:val="vi-VN"/>
        </w:rPr>
        <w:t>.</w:t>
      </w:r>
      <w:r>
        <w:rPr>
          <w:color w:val="000000"/>
          <w:sz w:val="28"/>
          <w:szCs w:val="28"/>
          <w:lang w:val="nl-NL"/>
        </w:rPr>
        <w:t xml:space="preserve"> </w:t>
      </w:r>
    </w:p>
    <w:p w:rsidR="006C225F" w:rsidRDefault="00234975" w:rsidP="00234975">
      <w:pPr>
        <w:spacing w:before="120" w:line="300" w:lineRule="exact"/>
        <w:jc w:val="both"/>
        <w:rPr>
          <w:color w:val="000000"/>
          <w:sz w:val="28"/>
          <w:szCs w:val="28"/>
          <w:lang w:val="nl-NL"/>
        </w:rPr>
      </w:pPr>
      <w:r>
        <w:rPr>
          <w:color w:val="000000"/>
          <w:sz w:val="28"/>
          <w:szCs w:val="28"/>
          <w:lang w:val="nl-NL"/>
        </w:rPr>
        <w:t xml:space="preserve">       </w:t>
      </w:r>
      <w:r w:rsidR="005A72EC">
        <w:rPr>
          <w:color w:val="000000"/>
          <w:sz w:val="28"/>
          <w:szCs w:val="28"/>
          <w:lang w:val="nl-NL"/>
        </w:rPr>
        <w:t xml:space="preserve">   Vậy, thông báo để ông Việt, bà Vụ, ông Kế, ông Quận và đại diện ngân hàng BIDV Cai Lậy </w:t>
      </w:r>
      <w:r>
        <w:rPr>
          <w:color w:val="000000"/>
          <w:sz w:val="28"/>
          <w:szCs w:val="28"/>
          <w:lang w:val="nl-NL"/>
        </w:rPr>
        <w:t>biết./.</w:t>
      </w:r>
    </w:p>
    <w:p w:rsidR="00234975" w:rsidRDefault="00234975" w:rsidP="00234975">
      <w:pPr>
        <w:spacing w:before="120" w:line="300" w:lineRule="exact"/>
        <w:jc w:val="both"/>
        <w:rPr>
          <w:b/>
          <w:color w:val="000000"/>
          <w:sz w:val="26"/>
          <w:szCs w:val="26"/>
          <w:lang w:val="nl-NL"/>
        </w:rPr>
      </w:pPr>
      <w:r>
        <w:rPr>
          <w:color w:val="000000"/>
          <w:sz w:val="28"/>
          <w:szCs w:val="28"/>
          <w:lang w:val="nl-NL"/>
        </w:rPr>
        <w:tab/>
      </w:r>
      <w:r>
        <w:rPr>
          <w:color w:val="000000"/>
          <w:sz w:val="28"/>
          <w:szCs w:val="28"/>
          <w:lang w:val="nl-NL"/>
        </w:rPr>
        <w:tab/>
      </w:r>
      <w:r>
        <w:rPr>
          <w:color w:val="000000"/>
          <w:sz w:val="28"/>
          <w:szCs w:val="28"/>
          <w:lang w:val="nl-NL"/>
        </w:rPr>
        <w:tab/>
      </w:r>
      <w:r>
        <w:rPr>
          <w:color w:val="000000"/>
          <w:sz w:val="28"/>
          <w:szCs w:val="28"/>
          <w:lang w:val="nl-NL"/>
        </w:rPr>
        <w:tab/>
      </w:r>
    </w:p>
    <w:tbl>
      <w:tblPr>
        <w:tblW w:w="9396" w:type="dxa"/>
        <w:tblLook w:val="04A0" w:firstRow="1" w:lastRow="0" w:firstColumn="1" w:lastColumn="0" w:noHBand="0" w:noVBand="1"/>
      </w:tblPr>
      <w:tblGrid>
        <w:gridCol w:w="4698"/>
        <w:gridCol w:w="4698"/>
      </w:tblGrid>
      <w:tr w:rsidR="00234975" w:rsidTr="00825CB0">
        <w:tc>
          <w:tcPr>
            <w:tcW w:w="4698" w:type="dxa"/>
          </w:tcPr>
          <w:p w:rsidR="00234975" w:rsidRDefault="00234975" w:rsidP="00825CB0">
            <w:pPr>
              <w:jc w:val="both"/>
              <w:rPr>
                <w:b/>
                <w:i/>
                <w:color w:val="000000"/>
                <w:lang w:val="vi-VN"/>
              </w:rPr>
            </w:pPr>
            <w:r>
              <w:rPr>
                <w:b/>
                <w:i/>
                <w:color w:val="000000"/>
                <w:lang w:val="nl-NL"/>
              </w:rPr>
              <w:t xml:space="preserve">  Nơi nhận:</w:t>
            </w:r>
          </w:p>
          <w:p w:rsidR="00234975" w:rsidRDefault="00234975" w:rsidP="00825CB0">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vi-VN"/>
              </w:rPr>
              <w:t>Đ</w:t>
            </w:r>
            <w:r>
              <w:rPr>
                <w:color w:val="000000"/>
                <w:sz w:val="22"/>
                <w:szCs w:val="22"/>
                <w:lang w:val="nl-NL"/>
              </w:rPr>
              <w:t>ương sự;</w:t>
            </w:r>
          </w:p>
          <w:p w:rsidR="00234975" w:rsidRPr="005A72EC" w:rsidRDefault="00234975" w:rsidP="00825CB0">
            <w:pPr>
              <w:jc w:val="both"/>
              <w:rPr>
                <w:color w:val="000000"/>
                <w:sz w:val="22"/>
              </w:rPr>
            </w:pPr>
            <w:r>
              <w:rPr>
                <w:color w:val="000000"/>
                <w:sz w:val="22"/>
                <w:szCs w:val="22"/>
                <w:lang w:val="vi-VN"/>
              </w:rPr>
              <w:t xml:space="preserve">   </w:t>
            </w:r>
            <w:r>
              <w:rPr>
                <w:color w:val="000000"/>
                <w:sz w:val="22"/>
                <w:szCs w:val="22"/>
                <w:lang w:val="nl-NL"/>
              </w:rPr>
              <w:t>- Viện kiểm sát nhân dân</w:t>
            </w:r>
            <w:r w:rsidR="005A72EC">
              <w:rPr>
                <w:color w:val="000000"/>
                <w:sz w:val="22"/>
                <w:szCs w:val="22"/>
                <w:lang w:val="nl-NL"/>
              </w:rPr>
              <w:t xml:space="preserve"> HCL</w:t>
            </w:r>
            <w:r>
              <w:rPr>
                <w:color w:val="000000"/>
                <w:sz w:val="22"/>
                <w:szCs w:val="22"/>
                <w:lang w:val="nl-NL"/>
              </w:rPr>
              <w:t>;</w:t>
            </w:r>
            <w:r>
              <w:rPr>
                <w:color w:val="000000"/>
                <w:sz w:val="22"/>
                <w:szCs w:val="22"/>
                <w:lang w:val="vi-VN"/>
              </w:rPr>
              <w:t xml:space="preserve">   </w:t>
            </w:r>
          </w:p>
          <w:p w:rsidR="00234975" w:rsidRPr="005A72EC" w:rsidRDefault="00234975" w:rsidP="00825CB0">
            <w:pPr>
              <w:jc w:val="both"/>
              <w:rPr>
                <w:color w:val="000000"/>
              </w:rPr>
            </w:pPr>
            <w:r>
              <w:rPr>
                <w:color w:val="000000"/>
                <w:sz w:val="22"/>
                <w:szCs w:val="22"/>
                <w:lang w:val="vi-VN"/>
              </w:rPr>
              <w:t xml:space="preserve">   </w:t>
            </w:r>
            <w:r>
              <w:rPr>
                <w:color w:val="000000"/>
                <w:sz w:val="22"/>
                <w:szCs w:val="22"/>
              </w:rPr>
              <w:t>- Lưu: VT, HSTH</w:t>
            </w:r>
            <w:r>
              <w:rPr>
                <w:color w:val="000000"/>
                <w:sz w:val="22"/>
                <w:szCs w:val="22"/>
                <w:lang w:val="vi-VN"/>
              </w:rPr>
              <w:t>A.</w:t>
            </w:r>
          </w:p>
        </w:tc>
        <w:tc>
          <w:tcPr>
            <w:tcW w:w="4698" w:type="dxa"/>
          </w:tcPr>
          <w:p w:rsidR="00234975" w:rsidRDefault="00234975" w:rsidP="00825CB0">
            <w:pPr>
              <w:jc w:val="center"/>
              <w:rPr>
                <w:b/>
                <w:color w:val="000000"/>
                <w:szCs w:val="28"/>
              </w:rPr>
            </w:pPr>
            <w:r>
              <w:rPr>
                <w:b/>
                <w:color w:val="000000"/>
                <w:sz w:val="28"/>
                <w:szCs w:val="28"/>
              </w:rPr>
              <w:t>CHẤP HÀNH VIÊN</w:t>
            </w:r>
          </w:p>
          <w:p w:rsidR="006C225F" w:rsidRDefault="006C225F" w:rsidP="00825CB0">
            <w:pPr>
              <w:jc w:val="center"/>
              <w:rPr>
                <w:b/>
                <w:color w:val="000000"/>
                <w:szCs w:val="28"/>
              </w:rPr>
            </w:pPr>
          </w:p>
          <w:p w:rsidR="006C225F" w:rsidRDefault="006C225F" w:rsidP="00825CB0">
            <w:pPr>
              <w:jc w:val="center"/>
              <w:rPr>
                <w:b/>
                <w:color w:val="000000"/>
                <w:szCs w:val="28"/>
              </w:rPr>
            </w:pPr>
          </w:p>
          <w:p w:rsidR="006C225F" w:rsidRDefault="00FF62BA" w:rsidP="00825CB0">
            <w:pPr>
              <w:jc w:val="center"/>
              <w:rPr>
                <w:b/>
                <w:color w:val="000000"/>
                <w:szCs w:val="28"/>
              </w:rPr>
            </w:pPr>
            <w:r>
              <w:rPr>
                <w:b/>
                <w:color w:val="000000"/>
                <w:szCs w:val="28"/>
              </w:rPr>
              <w:t>(Đã ký)</w:t>
            </w:r>
          </w:p>
          <w:p w:rsidR="006C225F" w:rsidRDefault="006C225F" w:rsidP="00825CB0">
            <w:pPr>
              <w:jc w:val="center"/>
              <w:rPr>
                <w:b/>
                <w:color w:val="000000"/>
                <w:szCs w:val="28"/>
              </w:rPr>
            </w:pPr>
          </w:p>
          <w:p w:rsidR="00F05211" w:rsidRDefault="00F05211" w:rsidP="00825CB0">
            <w:pPr>
              <w:jc w:val="center"/>
              <w:rPr>
                <w:b/>
                <w:color w:val="000000"/>
                <w:szCs w:val="28"/>
              </w:rPr>
            </w:pPr>
          </w:p>
          <w:p w:rsidR="005A72EC" w:rsidRDefault="005A72EC" w:rsidP="00825CB0">
            <w:pPr>
              <w:jc w:val="center"/>
              <w:rPr>
                <w:color w:val="000000"/>
                <w:szCs w:val="28"/>
                <w:lang w:val="nl-NL"/>
              </w:rPr>
            </w:pPr>
            <w:r>
              <w:rPr>
                <w:b/>
                <w:color w:val="000000"/>
                <w:sz w:val="28"/>
                <w:szCs w:val="28"/>
              </w:rPr>
              <w:t>Nguyễn Ngọc Trang</w:t>
            </w:r>
          </w:p>
        </w:tc>
      </w:tr>
    </w:tbl>
    <w:p w:rsidR="00E849A5" w:rsidRDefault="00234975">
      <w:r>
        <w:rPr>
          <w:color w:val="000000"/>
        </w:rPr>
        <w:br w:type="page"/>
      </w:r>
    </w:p>
    <w:sectPr w:rsidR="00E849A5" w:rsidSect="00336699">
      <w:pgSz w:w="11907" w:h="16840" w:code="9"/>
      <w:pgMar w:top="1134" w:right="1134" w:bottom="1134" w:left="1699" w:header="720" w:footer="720" w:gutter="0"/>
      <w:paperSrc w:first="1" w:other="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C7A" w:rsidRDefault="00271C7A" w:rsidP="005A72EC">
      <w:r>
        <w:separator/>
      </w:r>
    </w:p>
  </w:endnote>
  <w:endnote w:type="continuationSeparator" w:id="0">
    <w:p w:rsidR="00271C7A" w:rsidRDefault="00271C7A" w:rsidP="005A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C7A" w:rsidRDefault="00271C7A" w:rsidP="005A72EC">
      <w:r>
        <w:separator/>
      </w:r>
    </w:p>
  </w:footnote>
  <w:footnote w:type="continuationSeparator" w:id="0">
    <w:p w:rsidR="00271C7A" w:rsidRDefault="00271C7A" w:rsidP="005A7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75"/>
    <w:rsid w:val="00074C24"/>
    <w:rsid w:val="000D247C"/>
    <w:rsid w:val="001A6E05"/>
    <w:rsid w:val="00234975"/>
    <w:rsid w:val="00271C7A"/>
    <w:rsid w:val="00336699"/>
    <w:rsid w:val="00377CB6"/>
    <w:rsid w:val="00380875"/>
    <w:rsid w:val="00473710"/>
    <w:rsid w:val="004F27CD"/>
    <w:rsid w:val="005A72EC"/>
    <w:rsid w:val="006C225F"/>
    <w:rsid w:val="006E50F2"/>
    <w:rsid w:val="008868EB"/>
    <w:rsid w:val="009668F8"/>
    <w:rsid w:val="009B5082"/>
    <w:rsid w:val="00A4201C"/>
    <w:rsid w:val="00AA5009"/>
    <w:rsid w:val="00CA5FE8"/>
    <w:rsid w:val="00E849A5"/>
    <w:rsid w:val="00F05211"/>
    <w:rsid w:val="00F34D0C"/>
    <w:rsid w:val="00F71666"/>
    <w:rsid w:val="00FF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97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72EC"/>
    <w:pPr>
      <w:tabs>
        <w:tab w:val="center" w:pos="4680"/>
        <w:tab w:val="right" w:pos="9360"/>
      </w:tabs>
    </w:pPr>
  </w:style>
  <w:style w:type="character" w:customStyle="1" w:styleId="HeaderChar">
    <w:name w:val="Header Char"/>
    <w:basedOn w:val="DefaultParagraphFont"/>
    <w:link w:val="Header"/>
    <w:uiPriority w:val="99"/>
    <w:semiHidden/>
    <w:rsid w:val="005A72EC"/>
    <w:rPr>
      <w:rFonts w:eastAsia="Times New Roman" w:cs="Times New Roman"/>
      <w:sz w:val="24"/>
      <w:szCs w:val="24"/>
    </w:rPr>
  </w:style>
  <w:style w:type="paragraph" w:styleId="Footer">
    <w:name w:val="footer"/>
    <w:basedOn w:val="Normal"/>
    <w:link w:val="FooterChar"/>
    <w:uiPriority w:val="99"/>
    <w:semiHidden/>
    <w:unhideWhenUsed/>
    <w:rsid w:val="005A72EC"/>
    <w:pPr>
      <w:tabs>
        <w:tab w:val="center" w:pos="4680"/>
        <w:tab w:val="right" w:pos="9360"/>
      </w:tabs>
    </w:pPr>
  </w:style>
  <w:style w:type="character" w:customStyle="1" w:styleId="FooterChar">
    <w:name w:val="Footer Char"/>
    <w:basedOn w:val="DefaultParagraphFont"/>
    <w:link w:val="Footer"/>
    <w:uiPriority w:val="99"/>
    <w:semiHidden/>
    <w:rsid w:val="005A72EC"/>
    <w:rPr>
      <w:rFonts w:eastAsia="Times New Roman" w:cs="Times New Roman"/>
      <w:sz w:val="24"/>
      <w:szCs w:val="24"/>
    </w:rPr>
  </w:style>
  <w:style w:type="paragraph" w:styleId="BalloonText">
    <w:name w:val="Balloon Text"/>
    <w:basedOn w:val="Normal"/>
    <w:link w:val="BalloonTextChar"/>
    <w:uiPriority w:val="99"/>
    <w:semiHidden/>
    <w:unhideWhenUsed/>
    <w:rsid w:val="001A6E05"/>
    <w:rPr>
      <w:rFonts w:ascii="Tahoma" w:hAnsi="Tahoma" w:cs="Tahoma"/>
      <w:sz w:val="16"/>
      <w:szCs w:val="16"/>
    </w:rPr>
  </w:style>
  <w:style w:type="character" w:customStyle="1" w:styleId="BalloonTextChar">
    <w:name w:val="Balloon Text Char"/>
    <w:basedOn w:val="DefaultParagraphFont"/>
    <w:link w:val="BalloonText"/>
    <w:uiPriority w:val="99"/>
    <w:semiHidden/>
    <w:rsid w:val="001A6E0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97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72EC"/>
    <w:pPr>
      <w:tabs>
        <w:tab w:val="center" w:pos="4680"/>
        <w:tab w:val="right" w:pos="9360"/>
      </w:tabs>
    </w:pPr>
  </w:style>
  <w:style w:type="character" w:customStyle="1" w:styleId="HeaderChar">
    <w:name w:val="Header Char"/>
    <w:basedOn w:val="DefaultParagraphFont"/>
    <w:link w:val="Header"/>
    <w:uiPriority w:val="99"/>
    <w:semiHidden/>
    <w:rsid w:val="005A72EC"/>
    <w:rPr>
      <w:rFonts w:eastAsia="Times New Roman" w:cs="Times New Roman"/>
      <w:sz w:val="24"/>
      <w:szCs w:val="24"/>
    </w:rPr>
  </w:style>
  <w:style w:type="paragraph" w:styleId="Footer">
    <w:name w:val="footer"/>
    <w:basedOn w:val="Normal"/>
    <w:link w:val="FooterChar"/>
    <w:uiPriority w:val="99"/>
    <w:semiHidden/>
    <w:unhideWhenUsed/>
    <w:rsid w:val="005A72EC"/>
    <w:pPr>
      <w:tabs>
        <w:tab w:val="center" w:pos="4680"/>
        <w:tab w:val="right" w:pos="9360"/>
      </w:tabs>
    </w:pPr>
  </w:style>
  <w:style w:type="character" w:customStyle="1" w:styleId="FooterChar">
    <w:name w:val="Footer Char"/>
    <w:basedOn w:val="DefaultParagraphFont"/>
    <w:link w:val="Footer"/>
    <w:uiPriority w:val="99"/>
    <w:semiHidden/>
    <w:rsid w:val="005A72EC"/>
    <w:rPr>
      <w:rFonts w:eastAsia="Times New Roman" w:cs="Times New Roman"/>
      <w:sz w:val="24"/>
      <w:szCs w:val="24"/>
    </w:rPr>
  </w:style>
  <w:style w:type="paragraph" w:styleId="BalloonText">
    <w:name w:val="Balloon Text"/>
    <w:basedOn w:val="Normal"/>
    <w:link w:val="BalloonTextChar"/>
    <w:uiPriority w:val="99"/>
    <w:semiHidden/>
    <w:unhideWhenUsed/>
    <w:rsid w:val="001A6E05"/>
    <w:rPr>
      <w:rFonts w:ascii="Tahoma" w:hAnsi="Tahoma" w:cs="Tahoma"/>
      <w:sz w:val="16"/>
      <w:szCs w:val="16"/>
    </w:rPr>
  </w:style>
  <w:style w:type="character" w:customStyle="1" w:styleId="BalloonTextChar">
    <w:name w:val="Balloon Text Char"/>
    <w:basedOn w:val="DefaultParagraphFont"/>
    <w:link w:val="BalloonText"/>
    <w:uiPriority w:val="99"/>
    <w:semiHidden/>
    <w:rsid w:val="001A6E0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D71BD-F4D7-42B4-9345-1E51D5216D69}"/>
</file>

<file path=customXml/itemProps2.xml><?xml version="1.0" encoding="utf-8"?>
<ds:datastoreItem xmlns:ds="http://schemas.openxmlformats.org/officeDocument/2006/customXml" ds:itemID="{2E727ACE-D0BE-4246-BB0E-3B4C31742248}"/>
</file>

<file path=customXml/itemProps3.xml><?xml version="1.0" encoding="utf-8"?>
<ds:datastoreItem xmlns:ds="http://schemas.openxmlformats.org/officeDocument/2006/customXml" ds:itemID="{B5C29609-9012-4CA1-B106-231178C55650}"/>
</file>

<file path=docProps/app.xml><?xml version="1.0" encoding="utf-8"?>
<Properties xmlns="http://schemas.openxmlformats.org/officeDocument/2006/extended-properties" xmlns:vt="http://schemas.openxmlformats.org/officeDocument/2006/docPropsVTypes">
  <Template>Normal</Template>
  <TotalTime>1</TotalTime>
  <Pages>3</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2024-07-09T08:13:00Z</cp:lastPrinted>
  <dcterms:created xsi:type="dcterms:W3CDTF">2024-07-09T08:14:00Z</dcterms:created>
  <dcterms:modified xsi:type="dcterms:W3CDTF">2024-07-09T08:14:00Z</dcterms:modified>
</cp:coreProperties>
</file>